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5" w:lineRule="auto"/>
        <w:rPr>
          <w:rFonts w:ascii="Arial"/>
          <w:sz w:val="21"/>
        </w:rPr>
      </w:pPr>
    </w:p>
    <w:p>
      <w:pPr>
        <w:spacing w:before="68" w:line="219" w:lineRule="auto"/>
        <w:ind w:left="283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河南省2023年统一考试录用公务员三门峡市</w:t>
      </w:r>
      <w:r>
        <w:rPr>
          <w:rFonts w:hint="eastAsia" w:ascii="宋体" w:hAnsi="宋体" w:eastAsia="宋体" w:cs="宋体"/>
          <w:b/>
          <w:bCs/>
          <w:spacing w:val="-9"/>
          <w:sz w:val="21"/>
          <w:szCs w:val="21"/>
          <w:lang w:val="en-US" w:eastAsia="zh-CN"/>
        </w:rPr>
        <w:t>财政局</w:t>
      </w:r>
      <w:r>
        <w:rPr>
          <w:rFonts w:ascii="宋体" w:hAnsi="宋体" w:eastAsia="宋体" w:cs="宋体"/>
          <w:b/>
          <w:bCs/>
          <w:spacing w:val="-9"/>
          <w:sz w:val="21"/>
          <w:szCs w:val="21"/>
        </w:rPr>
        <w:t>进入面试人员名单</w:t>
      </w:r>
    </w:p>
    <w:p>
      <w:pPr>
        <w:spacing w:line="30" w:lineRule="exact"/>
      </w:pPr>
    </w:p>
    <w:tbl>
      <w:tblPr>
        <w:tblStyle w:val="4"/>
        <w:tblW w:w="11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718"/>
        <w:gridCol w:w="500"/>
        <w:gridCol w:w="599"/>
        <w:gridCol w:w="3187"/>
        <w:gridCol w:w="280"/>
        <w:gridCol w:w="709"/>
        <w:gridCol w:w="500"/>
        <w:gridCol w:w="509"/>
        <w:gridCol w:w="15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663" w:type="dxa"/>
            <w:vAlign w:val="top"/>
          </w:tcPr>
          <w:p>
            <w:pPr>
              <w:spacing w:before="77" w:line="219" w:lineRule="auto"/>
              <w:ind w:left="62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报考单位</w:t>
            </w:r>
          </w:p>
        </w:tc>
        <w:tc>
          <w:tcPr>
            <w:tcW w:w="1718" w:type="dxa"/>
            <w:vAlign w:val="top"/>
          </w:tcPr>
          <w:p>
            <w:pPr>
              <w:spacing w:before="78" w:line="221" w:lineRule="auto"/>
              <w:ind w:left="65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职位名称</w:t>
            </w:r>
          </w:p>
        </w:tc>
        <w:tc>
          <w:tcPr>
            <w:tcW w:w="500" w:type="dxa"/>
            <w:vAlign w:val="top"/>
          </w:tcPr>
          <w:p>
            <w:pPr>
              <w:spacing w:before="77" w:line="219" w:lineRule="auto"/>
              <w:ind w:left="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职位代码</w:t>
            </w:r>
          </w:p>
        </w:tc>
        <w:tc>
          <w:tcPr>
            <w:tcW w:w="599" w:type="dxa"/>
            <w:vAlign w:val="top"/>
          </w:tcPr>
          <w:p>
            <w:pPr>
              <w:spacing w:before="77" w:line="219" w:lineRule="auto"/>
              <w:ind w:left="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拟录用人数</w:t>
            </w:r>
          </w:p>
        </w:tc>
        <w:tc>
          <w:tcPr>
            <w:tcW w:w="3187" w:type="dxa"/>
            <w:vAlign w:val="top"/>
          </w:tcPr>
          <w:p>
            <w:pPr>
              <w:spacing w:before="78" w:line="220" w:lineRule="auto"/>
              <w:ind w:left="1486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专业</w:t>
            </w:r>
          </w:p>
        </w:tc>
        <w:tc>
          <w:tcPr>
            <w:tcW w:w="280" w:type="dxa"/>
            <w:vAlign w:val="top"/>
          </w:tcPr>
          <w:p>
            <w:pPr>
              <w:spacing w:before="78" w:line="221" w:lineRule="auto"/>
              <w:ind w:left="1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序号</w:t>
            </w:r>
          </w:p>
        </w:tc>
        <w:tc>
          <w:tcPr>
            <w:tcW w:w="709" w:type="dxa"/>
            <w:vAlign w:val="top"/>
          </w:tcPr>
          <w:p>
            <w:pPr>
              <w:spacing w:before="77" w:line="219" w:lineRule="auto"/>
              <w:ind w:left="16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0"/>
                <w:szCs w:val="10"/>
              </w:rPr>
              <w:t>准考征号</w:t>
            </w:r>
          </w:p>
        </w:tc>
        <w:tc>
          <w:tcPr>
            <w:tcW w:w="500" w:type="dxa"/>
            <w:vAlign w:val="top"/>
          </w:tcPr>
          <w:p>
            <w:pPr>
              <w:spacing w:before="77" w:line="219" w:lineRule="auto"/>
              <w:ind w:left="15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姓名</w:t>
            </w:r>
          </w:p>
        </w:tc>
        <w:tc>
          <w:tcPr>
            <w:tcW w:w="509" w:type="dxa"/>
            <w:vAlign w:val="top"/>
          </w:tcPr>
          <w:p>
            <w:pPr>
              <w:spacing w:before="78" w:line="220" w:lineRule="auto"/>
              <w:ind w:left="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0"/>
                <w:szCs w:val="10"/>
              </w:rPr>
              <w:t>笔试成绩</w:t>
            </w:r>
          </w:p>
        </w:tc>
        <w:tc>
          <w:tcPr>
            <w:tcW w:w="1504" w:type="dxa"/>
            <w:vAlign w:val="top"/>
          </w:tcPr>
          <w:p>
            <w:pPr>
              <w:spacing w:before="77" w:line="219" w:lineRule="auto"/>
              <w:ind w:left="52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10"/>
                <w:szCs w:val="10"/>
              </w:rPr>
              <w:t>报</w:t>
            </w:r>
            <w:r>
              <w:rPr>
                <w:rFonts w:ascii="宋体" w:hAnsi="宋体" w:eastAsia="宋体" w:cs="宋体"/>
                <w:spacing w:val="-13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0"/>
                <w:szCs w:val="10"/>
              </w:rPr>
              <w:t>到</w:t>
            </w:r>
            <w:r>
              <w:rPr>
                <w:rFonts w:ascii="宋体" w:hAnsi="宋体" w:eastAsia="宋体" w:cs="宋体"/>
                <w:spacing w:val="-12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0"/>
                <w:szCs w:val="10"/>
              </w:rPr>
              <w:t>时</w:t>
            </w:r>
            <w:r>
              <w:rPr>
                <w:rFonts w:ascii="宋体" w:hAnsi="宋体" w:eastAsia="宋体" w:cs="宋体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10"/>
                <w:szCs w:val="10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32" w:line="219" w:lineRule="auto"/>
              <w:ind w:left="24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三门峡市-三门峡市财政局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33" w:line="219" w:lineRule="auto"/>
              <w:ind w:left="551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四级主任科员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32" w:line="184" w:lineRule="auto"/>
              <w:ind w:left="4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22006011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33" w:line="183" w:lineRule="auto"/>
              <w:ind w:left="263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2</w:t>
            </w:r>
          </w:p>
        </w:tc>
        <w:tc>
          <w:tcPr>
            <w:tcW w:w="318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33" w:line="216" w:lineRule="auto"/>
              <w:ind w:left="125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应用经济学(0202),金融(0251),审</w:t>
            </w:r>
            <w:r>
              <w:rPr>
                <w:rFonts w:ascii="宋体" w:hAnsi="宋体" w:eastAsia="宋体" w:cs="宋体"/>
                <w:sz w:val="10"/>
                <w:szCs w:val="10"/>
              </w:rPr>
              <w:t>计(0257),会计(1253)</w:t>
            </w:r>
          </w:p>
        </w:tc>
        <w:tc>
          <w:tcPr>
            <w:tcW w:w="280" w:type="dxa"/>
            <w:vAlign w:val="top"/>
          </w:tcPr>
          <w:p>
            <w:pPr>
              <w:spacing w:before="57" w:line="171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1</w:t>
            </w:r>
          </w:p>
        </w:tc>
        <w:tc>
          <w:tcPr>
            <w:tcW w:w="709" w:type="dxa"/>
            <w:vAlign w:val="top"/>
          </w:tcPr>
          <w:p>
            <w:pPr>
              <w:spacing w:before="57" w:line="170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30303052926</w:t>
            </w:r>
          </w:p>
        </w:tc>
        <w:tc>
          <w:tcPr>
            <w:tcW w:w="500" w:type="dxa"/>
            <w:vAlign w:val="top"/>
          </w:tcPr>
          <w:p>
            <w:pPr>
              <w:spacing w:before="33" w:line="215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王思源</w:t>
            </w:r>
          </w:p>
        </w:tc>
        <w:tc>
          <w:tcPr>
            <w:tcW w:w="509" w:type="dxa"/>
            <w:vAlign w:val="top"/>
          </w:tcPr>
          <w:p>
            <w:pPr>
              <w:spacing w:before="57" w:line="170" w:lineRule="auto"/>
              <w:ind w:left="149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73.25</w:t>
            </w:r>
          </w:p>
        </w:tc>
        <w:tc>
          <w:tcPr>
            <w:tcW w:w="1504" w:type="dxa"/>
            <w:vAlign w:val="top"/>
          </w:tcPr>
          <w:p>
            <w:pPr>
              <w:spacing w:before="31" w:line="218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 w:val="10"/>
                <w:szCs w:val="10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23年4月15日上午6:15-6:45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>
            <w:pPr>
              <w:spacing w:before="67" w:line="183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2</w:t>
            </w:r>
          </w:p>
        </w:tc>
        <w:tc>
          <w:tcPr>
            <w:tcW w:w="709" w:type="dxa"/>
            <w:vAlign w:val="top"/>
          </w:tcPr>
          <w:p>
            <w:pPr>
              <w:spacing w:before="67" w:line="184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30310043012</w:t>
            </w:r>
          </w:p>
        </w:tc>
        <w:tc>
          <w:tcPr>
            <w:tcW w:w="500" w:type="dxa"/>
            <w:vAlign w:val="top"/>
          </w:tcPr>
          <w:p>
            <w:pPr>
              <w:spacing w:before="42" w:line="221" w:lineRule="auto"/>
              <w:ind w:left="14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李远</w:t>
            </w:r>
          </w:p>
        </w:tc>
        <w:tc>
          <w:tcPr>
            <w:tcW w:w="509" w:type="dxa"/>
            <w:vAlign w:val="top"/>
          </w:tcPr>
          <w:p>
            <w:pPr>
              <w:spacing w:before="67" w:line="183" w:lineRule="auto"/>
              <w:ind w:left="149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67.35</w:t>
            </w:r>
          </w:p>
        </w:tc>
        <w:tc>
          <w:tcPr>
            <w:tcW w:w="1504" w:type="dxa"/>
            <w:vAlign w:val="top"/>
          </w:tcPr>
          <w:p>
            <w:pPr>
              <w:spacing w:before="42" w:line="219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2023年4月15日上午6:15-6:45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>
            <w:pPr>
              <w:spacing w:before="59" w:line="168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3</w:t>
            </w:r>
          </w:p>
        </w:tc>
        <w:tc>
          <w:tcPr>
            <w:tcW w:w="709" w:type="dxa"/>
            <w:vAlign w:val="top"/>
          </w:tcPr>
          <w:p>
            <w:pPr>
              <w:spacing w:before="58" w:line="169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30310043725</w:t>
            </w:r>
          </w:p>
        </w:tc>
        <w:tc>
          <w:tcPr>
            <w:tcW w:w="500" w:type="dxa"/>
            <w:vAlign w:val="top"/>
          </w:tcPr>
          <w:p>
            <w:pPr>
              <w:spacing w:before="32" w:line="217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郭佩青</w:t>
            </w:r>
          </w:p>
        </w:tc>
        <w:tc>
          <w:tcPr>
            <w:tcW w:w="509" w:type="dxa"/>
            <w:vAlign w:val="top"/>
          </w:tcPr>
          <w:p>
            <w:pPr>
              <w:spacing w:before="59" w:line="168" w:lineRule="auto"/>
              <w:ind w:left="149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66.65</w:t>
            </w:r>
          </w:p>
        </w:tc>
        <w:tc>
          <w:tcPr>
            <w:tcW w:w="1504" w:type="dxa"/>
            <w:vAlign w:val="top"/>
          </w:tcPr>
          <w:p>
            <w:pPr>
              <w:spacing w:before="33" w:line="216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2023年4月15日上午6:15-6:45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>
            <w:pPr>
              <w:spacing w:before="49" w:line="168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4</w:t>
            </w:r>
          </w:p>
        </w:tc>
        <w:tc>
          <w:tcPr>
            <w:tcW w:w="709" w:type="dxa"/>
            <w:vAlign w:val="top"/>
          </w:tcPr>
          <w:p>
            <w:pPr>
              <w:spacing w:before="48" w:line="169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30303052912</w:t>
            </w:r>
          </w:p>
        </w:tc>
        <w:tc>
          <w:tcPr>
            <w:tcW w:w="500" w:type="dxa"/>
            <w:vAlign w:val="top"/>
          </w:tcPr>
          <w:p>
            <w:pPr>
              <w:spacing w:before="23" w:line="216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张静怡</w:t>
            </w:r>
          </w:p>
        </w:tc>
        <w:tc>
          <w:tcPr>
            <w:tcW w:w="509" w:type="dxa"/>
            <w:vAlign w:val="top"/>
          </w:tcPr>
          <w:p>
            <w:pPr>
              <w:spacing w:before="48" w:line="169" w:lineRule="auto"/>
              <w:ind w:firstLine="196" w:firstLineChars="2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66.1</w:t>
            </w:r>
          </w:p>
        </w:tc>
        <w:tc>
          <w:tcPr>
            <w:tcW w:w="1504" w:type="dxa"/>
            <w:vAlign w:val="top"/>
          </w:tcPr>
          <w:p>
            <w:pPr>
              <w:spacing w:before="23" w:line="216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2023年4月15日上午6:15-6:45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>
            <w:pPr>
              <w:spacing w:before="59" w:line="167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5</w:t>
            </w:r>
          </w:p>
        </w:tc>
        <w:tc>
          <w:tcPr>
            <w:tcW w:w="709" w:type="dxa"/>
            <w:vAlign w:val="top"/>
          </w:tcPr>
          <w:p>
            <w:pPr>
              <w:spacing w:before="59" w:line="168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30309070504</w:t>
            </w:r>
          </w:p>
        </w:tc>
        <w:tc>
          <w:tcPr>
            <w:tcW w:w="500" w:type="dxa"/>
            <w:vAlign w:val="top"/>
          </w:tcPr>
          <w:p>
            <w:pPr>
              <w:spacing w:before="33" w:line="216" w:lineRule="auto"/>
              <w:ind w:left="9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3"/>
                <w:sz w:val="10"/>
                <w:szCs w:val="10"/>
              </w:rPr>
              <w:t>闫丽婷</w:t>
            </w:r>
          </w:p>
        </w:tc>
        <w:tc>
          <w:tcPr>
            <w:tcW w:w="509" w:type="dxa"/>
            <w:vAlign w:val="top"/>
          </w:tcPr>
          <w:p>
            <w:pPr>
              <w:spacing w:before="58" w:line="169" w:lineRule="auto"/>
              <w:ind w:left="198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66.1</w:t>
            </w:r>
          </w:p>
        </w:tc>
        <w:tc>
          <w:tcPr>
            <w:tcW w:w="1504" w:type="dxa"/>
            <w:vAlign w:val="top"/>
          </w:tcPr>
          <w:p>
            <w:pPr>
              <w:spacing w:before="33" w:line="216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2023年4月15日上午6:15-6:45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" w:type="dxa"/>
            <w:vAlign w:val="top"/>
          </w:tcPr>
          <w:p>
            <w:pPr>
              <w:spacing w:before="58" w:line="176" w:lineRule="auto"/>
              <w:ind w:left="168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z w:val="10"/>
                <w:szCs w:val="10"/>
              </w:rPr>
              <w:t>6</w:t>
            </w:r>
          </w:p>
        </w:tc>
        <w:tc>
          <w:tcPr>
            <w:tcW w:w="709" w:type="dxa"/>
            <w:vAlign w:val="top"/>
          </w:tcPr>
          <w:p>
            <w:pPr>
              <w:spacing w:before="58" w:line="176" w:lineRule="auto"/>
              <w:ind w:left="107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30303052929</w:t>
            </w:r>
          </w:p>
        </w:tc>
        <w:tc>
          <w:tcPr>
            <w:tcW w:w="500" w:type="dxa"/>
            <w:vAlign w:val="top"/>
          </w:tcPr>
          <w:p>
            <w:pPr>
              <w:spacing w:before="33" w:line="220" w:lineRule="auto"/>
              <w:ind w:left="149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"/>
                <w:sz w:val="10"/>
                <w:szCs w:val="10"/>
              </w:rPr>
              <w:t>田愉</w:t>
            </w:r>
          </w:p>
        </w:tc>
        <w:tc>
          <w:tcPr>
            <w:tcW w:w="509" w:type="dxa"/>
            <w:vAlign w:val="top"/>
          </w:tcPr>
          <w:p>
            <w:pPr>
              <w:spacing w:before="58" w:line="176" w:lineRule="auto"/>
              <w:ind w:firstLine="192" w:firstLineChars="2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0"/>
                <w:szCs w:val="10"/>
              </w:rPr>
              <w:t>66</w:t>
            </w:r>
          </w:p>
        </w:tc>
        <w:tc>
          <w:tcPr>
            <w:tcW w:w="1504" w:type="dxa"/>
            <w:vAlign w:val="top"/>
          </w:tcPr>
          <w:p>
            <w:pPr>
              <w:spacing w:before="33" w:line="219" w:lineRule="auto"/>
              <w:ind w:firstLine="102" w:firstLineChars="100"/>
              <w:jc w:val="left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"/>
                <w:sz w:val="10"/>
                <w:szCs w:val="10"/>
              </w:rPr>
              <w:t>2023年4月15日上午6:15-6:45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pgSz w:w="12630" w:h="8350"/>
      <w:pgMar w:top="709" w:right="825" w:bottom="0" w:left="6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lYTY4ZDZjOTIyMWYwODM1NjEyMTFiMzBlODc0ODcifQ=="/>
  </w:docVars>
  <w:rsids>
    <w:rsidRoot w:val="00000000"/>
    <w:rsid w:val="01F24E47"/>
    <w:rsid w:val="071F2612"/>
    <w:rsid w:val="20141CB1"/>
    <w:rsid w:val="2DB953C3"/>
    <w:rsid w:val="732E26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371</Characters>
  <TotalTime>7</TotalTime>
  <ScaleCrop>false</ScaleCrop>
  <LinksUpToDate>false</LinksUpToDate>
  <CharactersWithSpaces>374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2023-04-17T10:54:00Z</dcterms:created>
  <dc:creator>Kingsoft-PDF</dc:creator>
  <cp:lastModifiedBy>血薇</cp:lastModifiedBy>
  <cp:lastPrinted>2023-04-17T02:59:00Z</cp:lastPrinted>
  <dcterms:modified xsi:type="dcterms:W3CDTF">2023-04-17T03:08:02Z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2023-04-17T10:54:10Z</vt:filetime>
  </property>
  <property fmtid="{D5CDD505-2E9C-101B-9397-08002B2CF9AE}" pid="4" name="UsrData">
    <vt:lpwstr>643cb4ce0c8b2900153a3107</vt:lpwstr>
  </property>
  <property fmtid="{D5CDD505-2E9C-101B-9397-08002B2CF9AE}" pid="5" name="KSOProductBuildVer">
    <vt:lpwstr>2052-11.1.0.14036</vt:lpwstr>
  </property>
  <property fmtid="{D5CDD505-2E9C-101B-9397-08002B2CF9AE}" pid="6" name="ICV">
    <vt:lpwstr>AAC2314B4F2F4315889F1ABD307C970C_12</vt:lpwstr>
  </property>
</Properties>
</file>